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65E" w:rsidRPr="0085465E" w:rsidTr="005375D4">
        <w:tc>
          <w:tcPr>
            <w:tcW w:w="9571" w:type="dxa"/>
          </w:tcPr>
          <w:p w:rsidR="0085465E" w:rsidRPr="0085465E" w:rsidRDefault="0085465E" w:rsidP="0085465E">
            <w:pPr>
              <w:rPr>
                <w:b/>
                <w:sz w:val="28"/>
                <w:szCs w:val="28"/>
              </w:rPr>
            </w:pPr>
          </w:p>
          <w:p w:rsidR="0085465E" w:rsidRPr="0085465E" w:rsidRDefault="0085465E" w:rsidP="005375D4">
            <w:pPr>
              <w:jc w:val="center"/>
              <w:rPr>
                <w:b/>
                <w:sz w:val="28"/>
                <w:szCs w:val="28"/>
              </w:rPr>
            </w:pPr>
            <w:r w:rsidRPr="0085465E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85465E" w:rsidRPr="0085465E" w:rsidRDefault="0085465E" w:rsidP="005375D4">
            <w:pPr>
              <w:jc w:val="center"/>
              <w:rPr>
                <w:b/>
                <w:sz w:val="28"/>
                <w:szCs w:val="28"/>
              </w:rPr>
            </w:pPr>
            <w:r w:rsidRPr="0085465E">
              <w:rPr>
                <w:b/>
                <w:color w:val="FF0000"/>
                <w:sz w:val="28"/>
                <w:szCs w:val="28"/>
              </w:rPr>
              <w:t>ТАЛЛИНСКИЙ</w:t>
            </w:r>
            <w:r w:rsidRPr="0085465E">
              <w:rPr>
                <w:b/>
                <w:sz w:val="28"/>
                <w:szCs w:val="28"/>
              </w:rPr>
              <w:t xml:space="preserve"> СЕЛЬСОВЕТ</w:t>
            </w:r>
          </w:p>
          <w:p w:rsidR="0085465E" w:rsidRPr="0085465E" w:rsidRDefault="0085465E" w:rsidP="005375D4">
            <w:pPr>
              <w:jc w:val="center"/>
              <w:rPr>
                <w:b/>
                <w:sz w:val="28"/>
                <w:szCs w:val="28"/>
              </w:rPr>
            </w:pPr>
            <w:r w:rsidRPr="0085465E">
              <w:rPr>
                <w:b/>
                <w:sz w:val="28"/>
                <w:szCs w:val="28"/>
              </w:rPr>
              <w:t xml:space="preserve"> ГРАЧЕВСКОГО РАЙОНА ОРЕНБУРГСКОЙ ОБЛАСТИ</w:t>
            </w:r>
          </w:p>
          <w:p w:rsidR="0085465E" w:rsidRPr="0085465E" w:rsidRDefault="0085465E" w:rsidP="005375D4">
            <w:pPr>
              <w:jc w:val="center"/>
              <w:rPr>
                <w:b/>
                <w:sz w:val="28"/>
                <w:szCs w:val="28"/>
              </w:rPr>
            </w:pPr>
          </w:p>
          <w:p w:rsidR="0085465E" w:rsidRPr="0085465E" w:rsidRDefault="0085465E" w:rsidP="005375D4">
            <w:pPr>
              <w:jc w:val="center"/>
              <w:rPr>
                <w:sz w:val="28"/>
                <w:szCs w:val="28"/>
              </w:rPr>
            </w:pPr>
            <w:proofErr w:type="gramStart"/>
            <w:r w:rsidRPr="0085465E">
              <w:rPr>
                <w:b/>
                <w:sz w:val="28"/>
                <w:szCs w:val="28"/>
              </w:rPr>
              <w:t>Р</w:t>
            </w:r>
            <w:proofErr w:type="gramEnd"/>
            <w:r w:rsidRPr="0085465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5465E" w:rsidRPr="0085465E" w:rsidRDefault="0085465E" w:rsidP="00E12CE1">
      <w:pPr>
        <w:rPr>
          <w:rFonts w:ascii="Times New Roman" w:hAnsi="Times New Roman" w:cs="Times New Roman"/>
          <w:sz w:val="28"/>
          <w:szCs w:val="28"/>
        </w:rPr>
      </w:pPr>
    </w:p>
    <w:p w:rsidR="0085465E" w:rsidRPr="0085465E" w:rsidRDefault="00EA2632" w:rsidP="00E1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 2015 г.</w:t>
      </w:r>
      <w:r w:rsidR="0085465E">
        <w:rPr>
          <w:rFonts w:ascii="Times New Roman" w:hAnsi="Times New Roman" w:cs="Times New Roman"/>
          <w:sz w:val="28"/>
          <w:szCs w:val="28"/>
        </w:rPr>
        <w:tab/>
      </w:r>
      <w:r w:rsidR="0085465E">
        <w:rPr>
          <w:rFonts w:ascii="Times New Roman" w:hAnsi="Times New Roman" w:cs="Times New Roman"/>
          <w:sz w:val="28"/>
          <w:szCs w:val="28"/>
        </w:rPr>
        <w:tab/>
      </w:r>
      <w:r w:rsidR="0085465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6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7-рс</w:t>
      </w:r>
    </w:p>
    <w:p w:rsidR="0085465E" w:rsidRPr="0085465E" w:rsidRDefault="0085465E" w:rsidP="00E12CE1">
      <w:pPr>
        <w:rPr>
          <w:rFonts w:ascii="Times New Roman" w:hAnsi="Times New Roman" w:cs="Times New Roman"/>
          <w:sz w:val="28"/>
          <w:szCs w:val="28"/>
        </w:rPr>
      </w:pPr>
    </w:p>
    <w:p w:rsidR="0085465E" w:rsidRPr="0085465E" w:rsidRDefault="0085465E" w:rsidP="00E1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</w:p>
    <w:p w:rsidR="0085465E" w:rsidRDefault="0085465E" w:rsidP="00E1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65E">
        <w:rPr>
          <w:rFonts w:ascii="Times New Roman" w:hAnsi="Times New Roman" w:cs="Times New Roman"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4372" w:rsidRPr="0085465E" w:rsidRDefault="00FC4372" w:rsidP="00E1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65E" w:rsidRPr="0085465E" w:rsidRDefault="0085465E" w:rsidP="00E12CE1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65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5465E">
        <w:rPr>
          <w:rFonts w:ascii="Times New Roman" w:hAnsi="Times New Roman" w:cs="Times New Roman"/>
          <w:bCs/>
          <w:sz w:val="28"/>
          <w:szCs w:val="28"/>
        </w:rPr>
        <w:t>В соответствии с п.1 ч.2 статьи 36 Федерального закона от 6 октября 2003 г. N 131-ФЗ "Об общих принципах организации местного самоуправления в Российской Федерации", ч.2 статьи 16 Закона Оренбургской области от 21 февраля 1996 г. "Об организации местного самоуправления в Оренбургской области", статьей 26</w:t>
      </w:r>
      <w:r w:rsidRPr="0085465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85465E">
        <w:rPr>
          <w:rFonts w:ascii="Times New Roman" w:hAnsi="Times New Roman" w:cs="Times New Roman"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5465E">
        <w:rPr>
          <w:rFonts w:ascii="Times New Roman" w:hAnsi="Times New Roman" w:cs="Times New Roman"/>
          <w:bCs/>
          <w:sz w:val="28"/>
          <w:szCs w:val="28"/>
        </w:rPr>
        <w:t>, решением Совета депутатов</w:t>
      </w:r>
      <w:proofErr w:type="gramEnd"/>
      <w:r w:rsidRPr="0085465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85465E">
        <w:rPr>
          <w:rFonts w:ascii="Times New Roman" w:hAnsi="Times New Roman" w:cs="Times New Roman"/>
          <w:bCs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bCs/>
          <w:sz w:val="28"/>
          <w:szCs w:val="28"/>
        </w:rPr>
        <w:t xml:space="preserve"> сельсовет № 220-рс от 30.04.2015 г. «Об утверждении 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85465E">
        <w:rPr>
          <w:rFonts w:ascii="Times New Roman" w:hAnsi="Times New Roman" w:cs="Times New Roman"/>
          <w:bCs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5465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области», Совет депутатов муниципального образования </w:t>
      </w:r>
      <w:proofErr w:type="spellStart"/>
      <w:r w:rsidRPr="0085465E">
        <w:rPr>
          <w:rFonts w:ascii="Times New Roman" w:hAnsi="Times New Roman" w:cs="Times New Roman"/>
          <w:bCs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РЕШИЛ:</w:t>
      </w:r>
    </w:p>
    <w:p w:rsidR="0085465E" w:rsidRPr="0085465E" w:rsidRDefault="0085465E" w:rsidP="00E1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ab/>
        <w:t xml:space="preserve">1. Избрать главой муниципального образования </w:t>
      </w:r>
      <w:proofErr w:type="spellStart"/>
      <w:r w:rsidRPr="0085465E">
        <w:rPr>
          <w:rFonts w:ascii="Times New Roman" w:hAnsi="Times New Roman" w:cs="Times New Roman"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 w:rsidR="00EA2632">
        <w:rPr>
          <w:rFonts w:ascii="Times New Roman" w:hAnsi="Times New Roman" w:cs="Times New Roman"/>
          <w:sz w:val="28"/>
          <w:szCs w:val="28"/>
        </w:rPr>
        <w:t>ргской области Макарова Александра Николаевича</w:t>
      </w:r>
      <w:r w:rsidRPr="0085465E">
        <w:rPr>
          <w:rFonts w:ascii="Times New Roman" w:hAnsi="Times New Roman" w:cs="Times New Roman"/>
          <w:sz w:val="28"/>
          <w:szCs w:val="28"/>
        </w:rPr>
        <w:t>.</w:t>
      </w:r>
    </w:p>
    <w:p w:rsidR="0085465E" w:rsidRPr="0085465E" w:rsidRDefault="0085465E" w:rsidP="00E12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 xml:space="preserve">2. Полномочия  главы муниципального образования </w:t>
      </w:r>
      <w:proofErr w:type="spellStart"/>
      <w:r w:rsidRPr="0085465E">
        <w:rPr>
          <w:rFonts w:ascii="Times New Roman" w:hAnsi="Times New Roman" w:cs="Times New Roman"/>
          <w:color w:val="FF0000"/>
          <w:sz w:val="28"/>
          <w:szCs w:val="28"/>
        </w:rPr>
        <w:t>Таллинский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65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8546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начинаются со дня вступления в должность.</w:t>
      </w:r>
    </w:p>
    <w:p w:rsidR="0085465E" w:rsidRDefault="0085465E" w:rsidP="00E12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принятия и подлежит  опубликованию в районной газете «Призыв».</w:t>
      </w:r>
    </w:p>
    <w:p w:rsidR="00E12CE1" w:rsidRDefault="00E12CE1" w:rsidP="00E12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65E" w:rsidRPr="0085465E" w:rsidRDefault="00EA2632" w:rsidP="00E1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5465E" w:rsidRPr="0085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5465E" w:rsidRPr="0085465E" w:rsidRDefault="0085465E" w:rsidP="00E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 xml:space="preserve">Совета депутатов                 </w:t>
      </w:r>
      <w:r w:rsidR="00EA2632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Т.А. Кулясова</w:t>
      </w:r>
      <w:r w:rsidRPr="0085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5465E" w:rsidRPr="0085465E" w:rsidRDefault="0085465E" w:rsidP="00E1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65E" w:rsidRPr="0085465E" w:rsidRDefault="0085465E" w:rsidP="00E1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5E">
        <w:rPr>
          <w:rFonts w:ascii="Times New Roman" w:hAnsi="Times New Roman" w:cs="Times New Roman"/>
          <w:sz w:val="28"/>
          <w:szCs w:val="28"/>
        </w:rPr>
        <w:t>Разослано: организационно-правовой отдел, районная газета «Призыв».</w:t>
      </w:r>
    </w:p>
    <w:p w:rsidR="00112BBE" w:rsidRPr="0085465E" w:rsidRDefault="00112BBE" w:rsidP="00E12C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2BBE" w:rsidRPr="0085465E" w:rsidSect="001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5E"/>
    <w:rsid w:val="00112BBE"/>
    <w:rsid w:val="0085465E"/>
    <w:rsid w:val="008B7F11"/>
    <w:rsid w:val="00E12CE1"/>
    <w:rsid w:val="00E14406"/>
    <w:rsid w:val="00EA2632"/>
    <w:rsid w:val="00F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5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2015-10-08T08:36:00Z</dcterms:created>
  <dcterms:modified xsi:type="dcterms:W3CDTF">2015-10-15T08:10:00Z</dcterms:modified>
</cp:coreProperties>
</file>